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BF6E" w14:textId="77777777" w:rsidR="00C16304" w:rsidRDefault="00C16304" w:rsidP="00B65C58">
      <w:pPr>
        <w:pStyle w:val="NormalWeb"/>
        <w:rPr>
          <w:rFonts w:ascii="Calibri" w:hAnsi="Calibri"/>
          <w:sz w:val="40"/>
          <w:szCs w:val="40"/>
        </w:rPr>
      </w:pPr>
    </w:p>
    <w:p w14:paraId="02AC7AAE" w14:textId="128A9882" w:rsidR="00C754A0" w:rsidRDefault="002E7E34" w:rsidP="00C754A0">
      <w:pPr>
        <w:pStyle w:val="NormalWeb"/>
        <w:jc w:val="center"/>
      </w:pPr>
      <w:r>
        <w:rPr>
          <w:rFonts w:ascii="Calibri" w:hAnsi="Calibri"/>
          <w:sz w:val="40"/>
          <w:szCs w:val="40"/>
        </w:rPr>
        <w:t>Two Brothers Sporting Dogs</w:t>
      </w:r>
    </w:p>
    <w:p w14:paraId="2DEB2760" w14:textId="77777777" w:rsidR="00C754A0" w:rsidRDefault="00C754A0" w:rsidP="00C754A0">
      <w:pPr>
        <w:pStyle w:val="NormalWeb"/>
        <w:jc w:val="center"/>
      </w:pPr>
      <w:r>
        <w:rPr>
          <w:rFonts w:ascii="Calibri" w:hAnsi="Calibri"/>
          <w:sz w:val="40"/>
          <w:szCs w:val="40"/>
        </w:rPr>
        <w:t>Client Waiver Form</w:t>
      </w:r>
    </w:p>
    <w:p w14:paraId="31525044" w14:textId="24275746" w:rsidR="00C754A0" w:rsidRDefault="00C754A0" w:rsidP="00C754A0">
      <w:pPr>
        <w:pStyle w:val="NormalWeb"/>
        <w:jc w:val="center"/>
      </w:pPr>
      <w:r>
        <w:rPr>
          <w:rFonts w:ascii="Calibri" w:hAnsi="Calibri"/>
          <w:sz w:val="22"/>
          <w:szCs w:val="22"/>
        </w:rPr>
        <w:t>I,</w:t>
      </w:r>
      <w:r w:rsidR="00B65C58">
        <w:rPr>
          <w:rFonts w:ascii="Calibri" w:hAnsi="Calibri"/>
          <w:sz w:val="22"/>
          <w:szCs w:val="22"/>
        </w:rPr>
        <w:t xml:space="preserve"> The Client,</w:t>
      </w:r>
      <w:r>
        <w:rPr>
          <w:rFonts w:ascii="Calibri" w:hAnsi="Calibri"/>
          <w:sz w:val="22"/>
          <w:szCs w:val="22"/>
        </w:rPr>
        <w:t xml:space="preserve"> understand and agree that the training, boarding, traveling, and handling of my dog, </w:t>
      </w:r>
      <w:r w:rsidR="00B65C58">
        <w:rPr>
          <w:rFonts w:ascii="Calibri" w:hAnsi="Calibri"/>
          <w:sz w:val="22"/>
          <w:szCs w:val="22"/>
        </w:rPr>
        <w:t>The Dog</w:t>
      </w:r>
      <w:r>
        <w:rPr>
          <w:rFonts w:ascii="Calibri" w:hAnsi="Calibri"/>
          <w:sz w:val="22"/>
          <w:szCs w:val="22"/>
        </w:rPr>
        <w:t xml:space="preserve">, will expose him/her to various environments and activities that may be dangerous. Having acknowledged the fore mentioned exposure to danger, I hereby release and hold harmless </w:t>
      </w:r>
      <w:r w:rsidR="002E7E34">
        <w:rPr>
          <w:rFonts w:ascii="Calibri" w:hAnsi="Calibri"/>
          <w:sz w:val="22"/>
          <w:szCs w:val="22"/>
        </w:rPr>
        <w:t>Two Brothers Sporting Dogs</w:t>
      </w:r>
      <w:r>
        <w:rPr>
          <w:rFonts w:ascii="Calibri" w:hAnsi="Calibri"/>
          <w:sz w:val="22"/>
          <w:szCs w:val="22"/>
        </w:rPr>
        <w:t xml:space="preserve"> and any or all of its </w:t>
      </w:r>
      <w:r w:rsidR="002E7E34">
        <w:rPr>
          <w:rFonts w:ascii="Calibri" w:hAnsi="Calibri"/>
          <w:sz w:val="22"/>
          <w:szCs w:val="22"/>
        </w:rPr>
        <w:t>representatives,</w:t>
      </w:r>
      <w:r>
        <w:rPr>
          <w:rFonts w:ascii="Calibri" w:hAnsi="Calibri"/>
          <w:sz w:val="22"/>
          <w:szCs w:val="22"/>
        </w:rPr>
        <w:t xml:space="preserve"> affiliates, or the like, from any liability as a result of harm to the dog, due to, but not limited to, the following:</w:t>
      </w:r>
    </w:p>
    <w:p w14:paraId="3DDE08A2" w14:textId="77777777" w:rsidR="00C754A0" w:rsidRDefault="00C754A0" w:rsidP="00C754A0">
      <w:pPr>
        <w:pStyle w:val="NormalWeb"/>
        <w:jc w:val="center"/>
      </w:pPr>
      <w:r>
        <w:rPr>
          <w:rFonts w:ascii="Calibri" w:hAnsi="Calibri"/>
          <w:sz w:val="22"/>
          <w:szCs w:val="22"/>
        </w:rPr>
        <w:t>- prior injuries or illness,</w:t>
      </w:r>
      <w:r>
        <w:rPr>
          <w:rFonts w:ascii="Calibri" w:hAnsi="Calibri"/>
          <w:sz w:val="22"/>
          <w:szCs w:val="22"/>
        </w:rPr>
        <w:br/>
        <w:t>- injuries, illness, or death as a result of training,</w:t>
      </w:r>
      <w:r>
        <w:rPr>
          <w:rFonts w:ascii="Calibri" w:hAnsi="Calibri"/>
          <w:sz w:val="22"/>
          <w:szCs w:val="22"/>
        </w:rPr>
        <w:br/>
        <w:t>- injuries, illness, or death as a result of natural causes,</w:t>
      </w:r>
      <w:r>
        <w:rPr>
          <w:rFonts w:ascii="Calibri" w:hAnsi="Calibri"/>
          <w:sz w:val="22"/>
          <w:szCs w:val="22"/>
        </w:rPr>
        <w:br/>
        <w:t>- injuries, illness, or death as a result of traveling in a vehicle or while in tow,</w:t>
      </w:r>
      <w:r>
        <w:rPr>
          <w:rFonts w:ascii="Calibri" w:hAnsi="Calibri"/>
          <w:sz w:val="22"/>
          <w:szCs w:val="22"/>
        </w:rPr>
        <w:br/>
        <w:t>- and/or injuries, illness, or death as a result of any type of activity usually associated with the training, boarding, transporting, and handling of a live animal.</w:t>
      </w:r>
    </w:p>
    <w:p w14:paraId="09FE1715" w14:textId="175A2683" w:rsidR="00C754A0" w:rsidRDefault="00C754A0" w:rsidP="00C754A0">
      <w:pPr>
        <w:pStyle w:val="NormalWeb"/>
        <w:jc w:val="center"/>
      </w:pPr>
      <w:r>
        <w:rPr>
          <w:rFonts w:ascii="Calibri" w:hAnsi="Calibri"/>
          <w:sz w:val="22"/>
          <w:szCs w:val="22"/>
        </w:rPr>
        <w:t xml:space="preserve">This document does not exclude </w:t>
      </w:r>
      <w:r w:rsidR="002E7E34">
        <w:rPr>
          <w:rFonts w:ascii="Calibri" w:hAnsi="Calibri"/>
          <w:sz w:val="22"/>
          <w:szCs w:val="22"/>
        </w:rPr>
        <w:t>Two Brothers Sporting Dogs</w:t>
      </w:r>
      <w:r>
        <w:rPr>
          <w:rFonts w:ascii="Calibri" w:hAnsi="Calibri"/>
          <w:sz w:val="22"/>
          <w:szCs w:val="22"/>
        </w:rPr>
        <w:t xml:space="preserve">, its affiliates, or the like from demonstrating and practicing the utmost care for safety of the referenced dog. It is the goal of </w:t>
      </w:r>
      <w:r w:rsidR="002E7E34">
        <w:rPr>
          <w:rFonts w:ascii="Calibri" w:hAnsi="Calibri"/>
          <w:sz w:val="22"/>
          <w:szCs w:val="22"/>
        </w:rPr>
        <w:t xml:space="preserve">Two Brothers Sporting Dogs </w:t>
      </w:r>
      <w:r>
        <w:rPr>
          <w:rFonts w:ascii="Calibri" w:hAnsi="Calibri"/>
          <w:sz w:val="22"/>
          <w:szCs w:val="22"/>
        </w:rPr>
        <w:t>to provide the best care possible for the dogs in our facility, and we will take every precaution to ensure your pet’s safety while in our care. We will notify you immediately of any changes in health condition or injuries, and remain in constant contact throughout your dog’s stay with us.</w:t>
      </w:r>
    </w:p>
    <w:p w14:paraId="24D2A54C" w14:textId="401C2695" w:rsidR="000D1971" w:rsidRDefault="000D1971" w:rsidP="0019235C">
      <w:bookmarkStart w:id="0" w:name="_GoBack"/>
      <w:bookmarkEnd w:id="0"/>
    </w:p>
    <w:p w14:paraId="1300F108" w14:textId="262B7DA6" w:rsidR="000D1971" w:rsidRDefault="000D1971" w:rsidP="00C754A0">
      <w:pPr>
        <w:jc w:val="center"/>
      </w:pPr>
    </w:p>
    <w:p w14:paraId="6D80168E" w14:textId="65EE29D7" w:rsidR="000D1971" w:rsidRDefault="000D1971" w:rsidP="00C754A0">
      <w:pPr>
        <w:jc w:val="center"/>
      </w:pPr>
    </w:p>
    <w:p w14:paraId="7CC7F871" w14:textId="1E92F100" w:rsidR="000D1971" w:rsidRDefault="000D1971" w:rsidP="00C754A0">
      <w:pPr>
        <w:jc w:val="center"/>
      </w:pPr>
    </w:p>
    <w:p w14:paraId="063460D9" w14:textId="77777777" w:rsidR="000D1971" w:rsidRDefault="000D1971" w:rsidP="00C754A0">
      <w:pPr>
        <w:jc w:val="center"/>
      </w:pPr>
    </w:p>
    <w:p w14:paraId="145AEB67" w14:textId="77777777" w:rsidR="00632327" w:rsidRDefault="00632327" w:rsidP="00C754A0"/>
    <w:p w14:paraId="5CECF7D6" w14:textId="3BC6AF55" w:rsidR="00C754A0" w:rsidRDefault="00C754A0" w:rsidP="00C754A0"/>
    <w:p w14:paraId="50412107" w14:textId="6D9CD884" w:rsidR="007019D1" w:rsidRDefault="007019D1" w:rsidP="00C754A0"/>
    <w:p w14:paraId="352B2B07" w14:textId="77777777" w:rsidR="007019D1" w:rsidRDefault="007019D1" w:rsidP="00C754A0"/>
    <w:p w14:paraId="09ECADB4" w14:textId="77777777" w:rsidR="00C754A0" w:rsidRDefault="00C754A0" w:rsidP="00C754A0"/>
    <w:p w14:paraId="4DADF54E" w14:textId="77777777" w:rsidR="002602A4" w:rsidRDefault="002602A4" w:rsidP="00C754A0"/>
    <w:p w14:paraId="7515011C" w14:textId="77777777" w:rsidR="00C754A0" w:rsidRDefault="00C754A0" w:rsidP="00C754A0"/>
    <w:sectPr w:rsidR="00C754A0" w:rsidSect="00D330A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4D5D" w14:textId="77777777" w:rsidR="007773FF" w:rsidRDefault="007773FF" w:rsidP="0014690F">
      <w:r>
        <w:separator/>
      </w:r>
    </w:p>
  </w:endnote>
  <w:endnote w:type="continuationSeparator" w:id="0">
    <w:p w14:paraId="670661E6" w14:textId="77777777" w:rsidR="007773FF" w:rsidRDefault="007773FF" w:rsidP="001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013E" w14:textId="77777777" w:rsidR="007773FF" w:rsidRDefault="007773FF" w:rsidP="0014690F">
      <w:r>
        <w:separator/>
      </w:r>
    </w:p>
  </w:footnote>
  <w:footnote w:type="continuationSeparator" w:id="0">
    <w:p w14:paraId="7E8F0836" w14:textId="77777777" w:rsidR="007773FF" w:rsidRDefault="007773FF" w:rsidP="0014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963340"/>
      <w:docPartObj>
        <w:docPartGallery w:val="Page Numbers (Top of Page)"/>
        <w:docPartUnique/>
      </w:docPartObj>
    </w:sdtPr>
    <w:sdtEndPr>
      <w:rPr>
        <w:rStyle w:val="PageNumber"/>
      </w:rPr>
    </w:sdtEndPr>
    <w:sdtContent>
      <w:p w14:paraId="30CF7022" w14:textId="77777777" w:rsidR="0014690F" w:rsidRDefault="0014690F" w:rsidP="007D54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D8EB6" w14:textId="77777777" w:rsidR="0014690F" w:rsidRDefault="0014690F" w:rsidP="001469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88244"/>
      <w:docPartObj>
        <w:docPartGallery w:val="Page Numbers (Top of Page)"/>
        <w:docPartUnique/>
      </w:docPartObj>
    </w:sdtPr>
    <w:sdtEndPr>
      <w:rPr>
        <w:rStyle w:val="PageNumber"/>
      </w:rPr>
    </w:sdtEndPr>
    <w:sdtContent>
      <w:p w14:paraId="525286C6" w14:textId="77777777" w:rsidR="0014690F" w:rsidRDefault="0014690F" w:rsidP="007D54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0939D7" w14:textId="77777777" w:rsidR="0014690F" w:rsidRDefault="0014690F" w:rsidP="001469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C3"/>
    <w:rsid w:val="000D1971"/>
    <w:rsid w:val="0014690F"/>
    <w:rsid w:val="00187E87"/>
    <w:rsid w:val="0019235C"/>
    <w:rsid w:val="001A27E3"/>
    <w:rsid w:val="00214383"/>
    <w:rsid w:val="002602A4"/>
    <w:rsid w:val="002D2371"/>
    <w:rsid w:val="002E7E34"/>
    <w:rsid w:val="002F138F"/>
    <w:rsid w:val="00330F5D"/>
    <w:rsid w:val="003374AF"/>
    <w:rsid w:val="003906DB"/>
    <w:rsid w:val="004162C3"/>
    <w:rsid w:val="00426C13"/>
    <w:rsid w:val="004D1262"/>
    <w:rsid w:val="00542DB0"/>
    <w:rsid w:val="00632327"/>
    <w:rsid w:val="0064198E"/>
    <w:rsid w:val="006D437A"/>
    <w:rsid w:val="007019D1"/>
    <w:rsid w:val="007773FF"/>
    <w:rsid w:val="0082495C"/>
    <w:rsid w:val="00826A59"/>
    <w:rsid w:val="008466FE"/>
    <w:rsid w:val="00885C02"/>
    <w:rsid w:val="008929C1"/>
    <w:rsid w:val="008B2BBE"/>
    <w:rsid w:val="009125B6"/>
    <w:rsid w:val="00A00F4A"/>
    <w:rsid w:val="00AB2A44"/>
    <w:rsid w:val="00AE697E"/>
    <w:rsid w:val="00B65C58"/>
    <w:rsid w:val="00B72ED9"/>
    <w:rsid w:val="00C16304"/>
    <w:rsid w:val="00C73E50"/>
    <w:rsid w:val="00C754A0"/>
    <w:rsid w:val="00CB68DC"/>
    <w:rsid w:val="00CC2949"/>
    <w:rsid w:val="00D06B69"/>
    <w:rsid w:val="00D330A8"/>
    <w:rsid w:val="00D367C2"/>
    <w:rsid w:val="00D52D50"/>
    <w:rsid w:val="00D74079"/>
    <w:rsid w:val="00DF2B31"/>
    <w:rsid w:val="00DF7D2B"/>
    <w:rsid w:val="00E028AA"/>
    <w:rsid w:val="00E8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FA6A"/>
  <w15:chartTrackingRefBased/>
  <w15:docId w15:val="{F604F5C5-9B6E-6744-BE54-9B39E8C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2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4690F"/>
    <w:pPr>
      <w:tabs>
        <w:tab w:val="center" w:pos="4680"/>
        <w:tab w:val="right" w:pos="9360"/>
      </w:tabs>
    </w:pPr>
  </w:style>
  <w:style w:type="character" w:customStyle="1" w:styleId="HeaderChar">
    <w:name w:val="Header Char"/>
    <w:basedOn w:val="DefaultParagraphFont"/>
    <w:link w:val="Header"/>
    <w:uiPriority w:val="99"/>
    <w:rsid w:val="0014690F"/>
  </w:style>
  <w:style w:type="character" w:styleId="PageNumber">
    <w:name w:val="page number"/>
    <w:basedOn w:val="DefaultParagraphFont"/>
    <w:uiPriority w:val="99"/>
    <w:semiHidden/>
    <w:unhideWhenUsed/>
    <w:rsid w:val="0014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0197">
      <w:bodyDiv w:val="1"/>
      <w:marLeft w:val="0"/>
      <w:marRight w:val="0"/>
      <w:marTop w:val="0"/>
      <w:marBottom w:val="0"/>
      <w:divBdr>
        <w:top w:val="none" w:sz="0" w:space="0" w:color="auto"/>
        <w:left w:val="none" w:sz="0" w:space="0" w:color="auto"/>
        <w:bottom w:val="none" w:sz="0" w:space="0" w:color="auto"/>
        <w:right w:val="none" w:sz="0" w:space="0" w:color="auto"/>
      </w:divBdr>
      <w:divsChild>
        <w:div w:id="1478298395">
          <w:marLeft w:val="0"/>
          <w:marRight w:val="0"/>
          <w:marTop w:val="0"/>
          <w:marBottom w:val="0"/>
          <w:divBdr>
            <w:top w:val="none" w:sz="0" w:space="0" w:color="auto"/>
            <w:left w:val="none" w:sz="0" w:space="0" w:color="auto"/>
            <w:bottom w:val="none" w:sz="0" w:space="0" w:color="auto"/>
            <w:right w:val="none" w:sz="0" w:space="0" w:color="auto"/>
          </w:divBdr>
          <w:divsChild>
            <w:div w:id="610670332">
              <w:marLeft w:val="0"/>
              <w:marRight w:val="0"/>
              <w:marTop w:val="0"/>
              <w:marBottom w:val="0"/>
              <w:divBdr>
                <w:top w:val="none" w:sz="0" w:space="0" w:color="auto"/>
                <w:left w:val="none" w:sz="0" w:space="0" w:color="auto"/>
                <w:bottom w:val="none" w:sz="0" w:space="0" w:color="auto"/>
                <w:right w:val="none" w:sz="0" w:space="0" w:color="auto"/>
              </w:divBdr>
              <w:divsChild>
                <w:div w:id="5171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7176">
      <w:bodyDiv w:val="1"/>
      <w:marLeft w:val="0"/>
      <w:marRight w:val="0"/>
      <w:marTop w:val="0"/>
      <w:marBottom w:val="0"/>
      <w:divBdr>
        <w:top w:val="none" w:sz="0" w:space="0" w:color="auto"/>
        <w:left w:val="none" w:sz="0" w:space="0" w:color="auto"/>
        <w:bottom w:val="none" w:sz="0" w:space="0" w:color="auto"/>
        <w:right w:val="none" w:sz="0" w:space="0" w:color="auto"/>
      </w:divBdr>
      <w:divsChild>
        <w:div w:id="793862446">
          <w:marLeft w:val="0"/>
          <w:marRight w:val="0"/>
          <w:marTop w:val="0"/>
          <w:marBottom w:val="0"/>
          <w:divBdr>
            <w:top w:val="none" w:sz="0" w:space="0" w:color="auto"/>
            <w:left w:val="none" w:sz="0" w:space="0" w:color="auto"/>
            <w:bottom w:val="none" w:sz="0" w:space="0" w:color="auto"/>
            <w:right w:val="none" w:sz="0" w:space="0" w:color="auto"/>
          </w:divBdr>
          <w:divsChild>
            <w:div w:id="1372877366">
              <w:marLeft w:val="0"/>
              <w:marRight w:val="0"/>
              <w:marTop w:val="0"/>
              <w:marBottom w:val="0"/>
              <w:divBdr>
                <w:top w:val="none" w:sz="0" w:space="0" w:color="auto"/>
                <w:left w:val="none" w:sz="0" w:space="0" w:color="auto"/>
                <w:bottom w:val="none" w:sz="0" w:space="0" w:color="auto"/>
                <w:right w:val="none" w:sz="0" w:space="0" w:color="auto"/>
              </w:divBdr>
              <w:divsChild>
                <w:div w:id="12198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8548">
      <w:bodyDiv w:val="1"/>
      <w:marLeft w:val="0"/>
      <w:marRight w:val="0"/>
      <w:marTop w:val="0"/>
      <w:marBottom w:val="0"/>
      <w:divBdr>
        <w:top w:val="none" w:sz="0" w:space="0" w:color="auto"/>
        <w:left w:val="none" w:sz="0" w:space="0" w:color="auto"/>
        <w:bottom w:val="none" w:sz="0" w:space="0" w:color="auto"/>
        <w:right w:val="none" w:sz="0" w:space="0" w:color="auto"/>
      </w:divBdr>
      <w:divsChild>
        <w:div w:id="503519839">
          <w:marLeft w:val="0"/>
          <w:marRight w:val="0"/>
          <w:marTop w:val="0"/>
          <w:marBottom w:val="0"/>
          <w:divBdr>
            <w:top w:val="none" w:sz="0" w:space="0" w:color="auto"/>
            <w:left w:val="none" w:sz="0" w:space="0" w:color="auto"/>
            <w:bottom w:val="none" w:sz="0" w:space="0" w:color="auto"/>
            <w:right w:val="none" w:sz="0" w:space="0" w:color="auto"/>
          </w:divBdr>
          <w:divsChild>
            <w:div w:id="670642240">
              <w:marLeft w:val="0"/>
              <w:marRight w:val="0"/>
              <w:marTop w:val="0"/>
              <w:marBottom w:val="0"/>
              <w:divBdr>
                <w:top w:val="none" w:sz="0" w:space="0" w:color="auto"/>
                <w:left w:val="none" w:sz="0" w:space="0" w:color="auto"/>
                <w:bottom w:val="none" w:sz="0" w:space="0" w:color="auto"/>
                <w:right w:val="none" w:sz="0" w:space="0" w:color="auto"/>
              </w:divBdr>
              <w:divsChild>
                <w:div w:id="12478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5539">
      <w:bodyDiv w:val="1"/>
      <w:marLeft w:val="0"/>
      <w:marRight w:val="0"/>
      <w:marTop w:val="0"/>
      <w:marBottom w:val="0"/>
      <w:divBdr>
        <w:top w:val="none" w:sz="0" w:space="0" w:color="auto"/>
        <w:left w:val="none" w:sz="0" w:space="0" w:color="auto"/>
        <w:bottom w:val="none" w:sz="0" w:space="0" w:color="auto"/>
        <w:right w:val="none" w:sz="0" w:space="0" w:color="auto"/>
      </w:divBdr>
      <w:divsChild>
        <w:div w:id="1002708504">
          <w:marLeft w:val="0"/>
          <w:marRight w:val="0"/>
          <w:marTop w:val="0"/>
          <w:marBottom w:val="0"/>
          <w:divBdr>
            <w:top w:val="none" w:sz="0" w:space="0" w:color="auto"/>
            <w:left w:val="none" w:sz="0" w:space="0" w:color="auto"/>
            <w:bottom w:val="none" w:sz="0" w:space="0" w:color="auto"/>
            <w:right w:val="none" w:sz="0" w:space="0" w:color="auto"/>
          </w:divBdr>
          <w:divsChild>
            <w:div w:id="1942031509">
              <w:marLeft w:val="0"/>
              <w:marRight w:val="0"/>
              <w:marTop w:val="0"/>
              <w:marBottom w:val="0"/>
              <w:divBdr>
                <w:top w:val="none" w:sz="0" w:space="0" w:color="auto"/>
                <w:left w:val="none" w:sz="0" w:space="0" w:color="auto"/>
                <w:bottom w:val="none" w:sz="0" w:space="0" w:color="auto"/>
                <w:right w:val="none" w:sz="0" w:space="0" w:color="auto"/>
              </w:divBdr>
              <w:divsChild>
                <w:div w:id="1003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 Dwyer</cp:lastModifiedBy>
  <cp:revision>9</cp:revision>
  <cp:lastPrinted>2020-05-14T17:26:00Z</cp:lastPrinted>
  <dcterms:created xsi:type="dcterms:W3CDTF">2021-09-28T21:24:00Z</dcterms:created>
  <dcterms:modified xsi:type="dcterms:W3CDTF">2023-02-07T00:12:00Z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100cb5-3755-44fe-8e65-67539d7849f9_Enabled">
    <vt:lpwstr>true</vt:lpwstr>
  </property>
  <property fmtid="{D5CDD505-2E9C-101B-9397-08002B2CF9AE}" pid="3" name="MSIP_Label_32100cb5-3755-44fe-8e65-67539d7849f9_SetDate">
    <vt:lpwstr>2020-12-28T17:56:05Z</vt:lpwstr>
  </property>
  <property fmtid="{D5CDD505-2E9C-101B-9397-08002B2CF9AE}" pid="4" name="MSIP_Label_32100cb5-3755-44fe-8e65-67539d7849f9_Method">
    <vt:lpwstr>Standard</vt:lpwstr>
  </property>
  <property fmtid="{D5CDD505-2E9C-101B-9397-08002B2CF9AE}" pid="5" name="MSIP_Label_32100cb5-3755-44fe-8e65-67539d7849f9_Name">
    <vt:lpwstr>Internal Use Only</vt:lpwstr>
  </property>
  <property fmtid="{D5CDD505-2E9C-101B-9397-08002B2CF9AE}" pid="6" name="MSIP_Label_32100cb5-3755-44fe-8e65-67539d7849f9_SiteId">
    <vt:lpwstr>07420c3d-c141-4c67-b6f3-f448e5adb67b</vt:lpwstr>
  </property>
  <property fmtid="{D5CDD505-2E9C-101B-9397-08002B2CF9AE}" pid="7" name="MSIP_Label_32100cb5-3755-44fe-8e65-67539d7849f9_ActionId">
    <vt:lpwstr>93ede238-4caf-4385-8cd5-4231071dd9c0</vt:lpwstr>
  </property>
  <property fmtid="{D5CDD505-2E9C-101B-9397-08002B2CF9AE}" pid="8" name="MSIP_Label_32100cb5-3755-44fe-8e65-67539d7849f9_ContentBits">
    <vt:lpwstr>0</vt:lpwstr>
  </property>
</Properties>
</file>