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984A" w14:textId="7D8ADD54" w:rsidR="002602A4" w:rsidRDefault="002E7E34" w:rsidP="002602A4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t xml:space="preserve">Two Brothers Sporting Dogs </w:t>
      </w:r>
    </w:p>
    <w:p w14:paraId="4FE71863" w14:textId="77777777" w:rsidR="002602A4" w:rsidRPr="002602A4" w:rsidRDefault="002602A4" w:rsidP="002602A4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36"/>
          <w:szCs w:val="36"/>
        </w:rPr>
      </w:pPr>
      <w:r w:rsidRPr="002602A4">
        <w:rPr>
          <w:rFonts w:ascii="Calibri" w:eastAsia="Times New Roman" w:hAnsi="Calibri" w:cs="Times New Roman"/>
          <w:sz w:val="36"/>
          <w:szCs w:val="36"/>
        </w:rPr>
        <w:t>Client Contract</w:t>
      </w:r>
    </w:p>
    <w:p w14:paraId="6F9F6F12" w14:textId="5A5C969D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 xml:space="preserve">This agreement </w:t>
      </w:r>
      <w:r>
        <w:rPr>
          <w:rFonts w:ascii="Calibri" w:eastAsia="Times New Roman" w:hAnsi="Calibri" w:cs="Times New Roman"/>
          <w:sz w:val="22"/>
          <w:szCs w:val="22"/>
        </w:rPr>
        <w:t xml:space="preserve">is between </w:t>
      </w:r>
      <w:r w:rsidR="002E7E34">
        <w:rPr>
          <w:rFonts w:ascii="Calibri" w:eastAsia="Times New Roman" w:hAnsi="Calibri" w:cs="Times New Roman"/>
          <w:sz w:val="22"/>
          <w:szCs w:val="22"/>
        </w:rPr>
        <w:t>Two Brothers Sporting Dogs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and </w:t>
      </w:r>
      <w:r w:rsidR="00D32CBB">
        <w:rPr>
          <w:rFonts w:ascii="Calibri" w:eastAsia="Times New Roman" w:hAnsi="Calibri" w:cs="Times New Roman"/>
          <w:sz w:val="22"/>
          <w:szCs w:val="22"/>
        </w:rPr>
        <w:t>The Client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for the purpose of training and having</w:t>
      </w:r>
      <w:r>
        <w:rPr>
          <w:rFonts w:ascii="Calibri" w:eastAsia="Times New Roman" w:hAnsi="Calibri" w:cs="Times New Roman"/>
          <w:sz w:val="22"/>
          <w:szCs w:val="22"/>
        </w:rPr>
        <w:t xml:space="preserve"> trained the client's dog </w:t>
      </w:r>
      <w:r w:rsidRPr="002602A4">
        <w:rPr>
          <w:rFonts w:ascii="Calibri" w:eastAsia="Times New Roman" w:hAnsi="Calibri" w:cs="Times New Roman"/>
          <w:sz w:val="22"/>
          <w:szCs w:val="22"/>
        </w:rPr>
        <w:t>for gun dog/competition</w:t>
      </w:r>
      <w:r w:rsidR="00D32CBB">
        <w:rPr>
          <w:rFonts w:ascii="Calibri" w:eastAsia="Times New Roman" w:hAnsi="Calibri" w:cs="Times New Roman"/>
          <w:sz w:val="22"/>
          <w:szCs w:val="22"/>
        </w:rPr>
        <w:t>/obedience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services. Outlined below are the terms applicable to this agreement. </w:t>
      </w:r>
    </w:p>
    <w:p w14:paraId="5274EEF6" w14:textId="1867FCE5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>The client agrees to vaccinate or have vaccinated his/her retriever for the following canine</w:t>
      </w:r>
      <w:r>
        <w:rPr>
          <w:rFonts w:ascii="Calibri" w:eastAsia="Times New Roman" w:hAnsi="Calibri" w:cs="Times New Roman"/>
          <w:sz w:val="22"/>
          <w:szCs w:val="22"/>
        </w:rPr>
        <w:t xml:space="preserve"> diseases before placement in </w:t>
      </w:r>
      <w:r w:rsidR="002E7E34">
        <w:rPr>
          <w:rFonts w:ascii="Calibri" w:eastAsia="Times New Roman" w:hAnsi="Calibri" w:cs="Times New Roman"/>
          <w:sz w:val="22"/>
          <w:szCs w:val="22"/>
        </w:rPr>
        <w:t>Two Brothers Sporting Dogs</w:t>
      </w:r>
      <w:r w:rsidRPr="002602A4">
        <w:rPr>
          <w:rFonts w:ascii="Calibri" w:eastAsia="Times New Roman" w:hAnsi="Calibri" w:cs="Times New Roman"/>
          <w:sz w:val="22"/>
          <w:szCs w:val="22"/>
        </w:rPr>
        <w:t>. Proof of vaccinations by veterinary documentation is mandatory to this agreement.</w:t>
      </w:r>
      <w:r w:rsidRPr="002602A4">
        <w:rPr>
          <w:rFonts w:ascii="Calibri" w:eastAsia="Times New Roman" w:hAnsi="Calibri" w:cs="Times New Roman"/>
          <w:sz w:val="22"/>
          <w:szCs w:val="22"/>
        </w:rPr>
        <w:br/>
        <w:t xml:space="preserve">- Canine DHPP </w:t>
      </w:r>
    </w:p>
    <w:p w14:paraId="6B004315" w14:textId="77777777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 xml:space="preserve">- Leptospira </w:t>
      </w:r>
      <w:proofErr w:type="spellStart"/>
      <w:r w:rsidRPr="002602A4">
        <w:rPr>
          <w:rFonts w:ascii="Calibri" w:eastAsia="Times New Roman" w:hAnsi="Calibri" w:cs="Times New Roman"/>
          <w:sz w:val="22"/>
          <w:szCs w:val="22"/>
        </w:rPr>
        <w:t>Canicola</w:t>
      </w:r>
      <w:proofErr w:type="spellEnd"/>
      <w:r w:rsidRPr="002602A4">
        <w:rPr>
          <w:rFonts w:ascii="Calibri" w:eastAsia="Times New Roman" w:hAnsi="Calibri" w:cs="Times New Roman"/>
          <w:sz w:val="22"/>
          <w:szCs w:val="22"/>
        </w:rPr>
        <w:br/>
        <w:t>- Rabies</w:t>
      </w:r>
      <w:r w:rsidRPr="002602A4">
        <w:rPr>
          <w:rFonts w:ascii="Calibri" w:eastAsia="Times New Roman" w:hAnsi="Calibri" w:cs="Times New Roman"/>
          <w:sz w:val="22"/>
          <w:szCs w:val="22"/>
        </w:rPr>
        <w:br/>
        <w:t xml:space="preserve">- Negative proof of heartworms </w:t>
      </w:r>
    </w:p>
    <w:p w14:paraId="041A762B" w14:textId="52F7AC3A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>-The client agrees to pay for the administration of monthly heartworm preventative medication, as well as monthly flea and tick preventative medication.</w:t>
      </w:r>
      <w:r w:rsidRPr="002602A4">
        <w:rPr>
          <w:rFonts w:ascii="Calibri" w:eastAsia="Times New Roman" w:hAnsi="Calibri" w:cs="Times New Roman"/>
          <w:sz w:val="22"/>
          <w:szCs w:val="22"/>
        </w:rPr>
        <w:br/>
        <w:t>-The client agrees to pay for any and all expenses related to emergency and/or routine veterinary visits req</w:t>
      </w:r>
      <w:r w:rsidR="0014690F">
        <w:rPr>
          <w:rFonts w:ascii="Calibri" w:eastAsia="Times New Roman" w:hAnsi="Calibri" w:cs="Times New Roman"/>
          <w:sz w:val="22"/>
          <w:szCs w:val="22"/>
        </w:rPr>
        <w:t>uired for the client's dog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while under the care of </w:t>
      </w:r>
      <w:r w:rsidR="002E7E34">
        <w:rPr>
          <w:rFonts w:ascii="Calibri" w:eastAsia="Times New Roman" w:hAnsi="Calibri" w:cs="Times New Roman"/>
          <w:sz w:val="22"/>
          <w:szCs w:val="22"/>
        </w:rPr>
        <w:t>Two Brothers Sporting Dogs</w:t>
      </w:r>
      <w:r w:rsidR="0014690F">
        <w:rPr>
          <w:rFonts w:ascii="Calibri" w:eastAsia="Times New Roman" w:hAnsi="Calibri" w:cs="Times New Roman"/>
          <w:sz w:val="22"/>
          <w:szCs w:val="22"/>
        </w:rPr>
        <w:t>.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0633F4B7" w14:textId="2A7C74C2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 xml:space="preserve">-Training fees are billed once per month, on the </w:t>
      </w:r>
      <w:r w:rsidR="00DF2B31">
        <w:rPr>
          <w:rFonts w:ascii="Calibri" w:eastAsia="Times New Roman" w:hAnsi="Calibri" w:cs="Times New Roman"/>
          <w:sz w:val="22"/>
          <w:szCs w:val="22"/>
        </w:rPr>
        <w:t>last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day of each </w:t>
      </w:r>
      <w:r w:rsidR="00DF2B31">
        <w:rPr>
          <w:rFonts w:ascii="Calibri" w:eastAsia="Times New Roman" w:hAnsi="Calibri" w:cs="Times New Roman"/>
          <w:sz w:val="22"/>
          <w:szCs w:val="22"/>
        </w:rPr>
        <w:t>30-day training cycle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, and payment is expected </w:t>
      </w:r>
      <w:r w:rsidR="00DF2B31">
        <w:rPr>
          <w:rFonts w:ascii="Calibri" w:eastAsia="Times New Roman" w:hAnsi="Calibri" w:cs="Times New Roman"/>
          <w:sz w:val="22"/>
          <w:szCs w:val="22"/>
        </w:rPr>
        <w:t xml:space="preserve">in full within 1 week of that </w:t>
      </w:r>
      <w:r w:rsidRPr="002602A4">
        <w:rPr>
          <w:rFonts w:ascii="Calibri" w:eastAsia="Times New Roman" w:hAnsi="Calibri" w:cs="Times New Roman"/>
          <w:sz w:val="22"/>
          <w:szCs w:val="22"/>
        </w:rPr>
        <w:t>da</w:t>
      </w:r>
      <w:r w:rsidR="00DF2B31">
        <w:rPr>
          <w:rFonts w:ascii="Calibri" w:eastAsia="Times New Roman" w:hAnsi="Calibri" w:cs="Times New Roman"/>
          <w:sz w:val="22"/>
          <w:szCs w:val="22"/>
        </w:rPr>
        <w:t>y.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The client agrees to comply with these payment ter</w:t>
      </w:r>
      <w:r w:rsidR="0014690F">
        <w:rPr>
          <w:rFonts w:ascii="Calibri" w:eastAsia="Times New Roman" w:hAnsi="Calibri" w:cs="Times New Roman"/>
          <w:sz w:val="22"/>
          <w:szCs w:val="22"/>
        </w:rPr>
        <w:t xml:space="preserve">ms upon receipt of invoicing. 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There will be a late fee of $25 if payment is not received by the </w:t>
      </w:r>
      <w:r w:rsidR="00DF2B31">
        <w:rPr>
          <w:rFonts w:ascii="Calibri" w:eastAsia="Times New Roman" w:hAnsi="Calibri" w:cs="Times New Roman"/>
          <w:sz w:val="22"/>
          <w:szCs w:val="22"/>
        </w:rPr>
        <w:t>7</w:t>
      </w:r>
      <w:r w:rsidR="00DF2B31" w:rsidRPr="00DF2B31">
        <w:rPr>
          <w:rFonts w:ascii="Calibri" w:eastAsia="Times New Roman" w:hAnsi="Calibri" w:cs="Times New Roman"/>
          <w:sz w:val="22"/>
          <w:szCs w:val="22"/>
          <w:vertAlign w:val="superscript"/>
        </w:rPr>
        <w:t>th</w:t>
      </w:r>
      <w:r w:rsidR="00DF2B31">
        <w:rPr>
          <w:rFonts w:ascii="Calibri" w:eastAsia="Times New Roman" w:hAnsi="Calibri" w:cs="Times New Roman"/>
          <w:sz w:val="22"/>
          <w:szCs w:val="22"/>
        </w:rPr>
        <w:t xml:space="preserve"> day from payment request being sent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. If there are two late payments in a row, the dog will be sent home. </w:t>
      </w:r>
      <w:r w:rsidR="00D367C2">
        <w:rPr>
          <w:rFonts w:ascii="Calibri" w:eastAsia="Times New Roman" w:hAnsi="Calibri" w:cs="Times New Roman"/>
          <w:sz w:val="22"/>
          <w:szCs w:val="22"/>
        </w:rPr>
        <w:t>Weekly training must be paid in full at the 1</w:t>
      </w:r>
      <w:r w:rsidR="00D367C2" w:rsidRPr="00D367C2">
        <w:rPr>
          <w:rFonts w:ascii="Calibri" w:eastAsia="Times New Roman" w:hAnsi="Calibri" w:cs="Times New Roman"/>
          <w:sz w:val="22"/>
          <w:szCs w:val="22"/>
          <w:vertAlign w:val="superscript"/>
        </w:rPr>
        <w:t>st</w:t>
      </w:r>
      <w:r w:rsidR="00D367C2">
        <w:rPr>
          <w:rFonts w:ascii="Calibri" w:eastAsia="Times New Roman" w:hAnsi="Calibri" w:cs="Times New Roman"/>
          <w:sz w:val="22"/>
          <w:szCs w:val="22"/>
        </w:rPr>
        <w:t xml:space="preserve"> day of the training week. </w:t>
      </w:r>
    </w:p>
    <w:p w14:paraId="123FC096" w14:textId="58BDEDFD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>-The client understands and agrees that training fees are on a 'per month' basis. This means t</w:t>
      </w:r>
      <w:r w:rsidR="0014690F">
        <w:rPr>
          <w:rFonts w:ascii="Calibri" w:eastAsia="Times New Roman" w:hAnsi="Calibri" w:cs="Times New Roman"/>
          <w:sz w:val="22"/>
          <w:szCs w:val="22"/>
        </w:rPr>
        <w:t>hat while the client's dog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is in training, the client will be billed for the training month in its entir</w:t>
      </w:r>
      <w:r w:rsidR="0014690F">
        <w:rPr>
          <w:rFonts w:ascii="Calibri" w:eastAsia="Times New Roman" w:hAnsi="Calibri" w:cs="Times New Roman"/>
          <w:sz w:val="22"/>
          <w:szCs w:val="22"/>
        </w:rPr>
        <w:t>ety, regardless if the dog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is taken home for periods of time for any reason (except medical reasons.) If client wishes to remove his/her </w:t>
      </w:r>
      <w:r w:rsidR="002D2371">
        <w:rPr>
          <w:rFonts w:ascii="Calibri" w:eastAsia="Times New Roman" w:hAnsi="Calibri" w:cs="Times New Roman"/>
          <w:sz w:val="22"/>
          <w:szCs w:val="22"/>
        </w:rPr>
        <w:t>dog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from </w:t>
      </w:r>
      <w:r w:rsidR="002E7E34">
        <w:rPr>
          <w:rFonts w:ascii="Calibri" w:eastAsia="Times New Roman" w:hAnsi="Calibri" w:cs="Times New Roman"/>
          <w:sz w:val="22"/>
          <w:szCs w:val="22"/>
        </w:rPr>
        <w:t>Two Brothers Sporting Dogs training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program, removal must be done prior to the start of another training month. </w:t>
      </w:r>
    </w:p>
    <w:p w14:paraId="32CC057F" w14:textId="3B084788" w:rsidR="002602A4" w:rsidRPr="002602A4" w:rsidRDefault="002602A4" w:rsidP="002602A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 xml:space="preserve">-Visiting </w:t>
      </w:r>
      <w:r w:rsidR="0014690F">
        <w:rPr>
          <w:rFonts w:ascii="Calibri" w:eastAsia="Times New Roman" w:hAnsi="Calibri" w:cs="Times New Roman"/>
          <w:sz w:val="22"/>
          <w:szCs w:val="22"/>
        </w:rPr>
        <w:t>times must be set up with Bobby Dwyer.</w:t>
      </w:r>
      <w:r w:rsidR="002E7E34">
        <w:rPr>
          <w:rFonts w:ascii="Calibri" w:eastAsia="Times New Roman" w:hAnsi="Calibri" w:cs="Times New Roman"/>
          <w:sz w:val="22"/>
          <w:szCs w:val="22"/>
        </w:rPr>
        <w:t xml:space="preserve"> (512) 422-3358</w:t>
      </w:r>
    </w:p>
    <w:p w14:paraId="7515011C" w14:textId="2D0AF14F" w:rsidR="00C754A0" w:rsidRPr="00D32CBB" w:rsidRDefault="002602A4" w:rsidP="00D32CB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602A4">
        <w:rPr>
          <w:rFonts w:ascii="Calibri" w:eastAsia="Times New Roman" w:hAnsi="Calibri" w:cs="Times New Roman"/>
          <w:sz w:val="22"/>
          <w:szCs w:val="22"/>
        </w:rPr>
        <w:t xml:space="preserve">-We kindly ask clients to let us work with the dog for one </w:t>
      </w:r>
      <w:r w:rsidR="002E7E34">
        <w:rPr>
          <w:rFonts w:ascii="Calibri" w:eastAsia="Times New Roman" w:hAnsi="Calibri" w:cs="Times New Roman"/>
          <w:sz w:val="22"/>
          <w:szCs w:val="22"/>
        </w:rPr>
        <w:t>week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prior to visitation for proper evaluation and bonding in training. Please schedule all visitations at least 2</w:t>
      </w:r>
      <w:r w:rsidR="002E7E34">
        <w:rPr>
          <w:rFonts w:ascii="Calibri" w:eastAsia="Times New Roman" w:hAnsi="Calibri" w:cs="Times New Roman"/>
          <w:sz w:val="22"/>
          <w:szCs w:val="22"/>
        </w:rPr>
        <w:t>4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2E7E34">
        <w:rPr>
          <w:rFonts w:ascii="Calibri" w:eastAsia="Times New Roman" w:hAnsi="Calibri" w:cs="Times New Roman"/>
          <w:sz w:val="22"/>
          <w:szCs w:val="22"/>
        </w:rPr>
        <w:t>hours</w:t>
      </w:r>
      <w:r w:rsidRPr="002602A4">
        <w:rPr>
          <w:rFonts w:ascii="Calibri" w:eastAsia="Times New Roman" w:hAnsi="Calibri" w:cs="Times New Roman"/>
          <w:sz w:val="22"/>
          <w:szCs w:val="22"/>
        </w:rPr>
        <w:t xml:space="preserve"> in advance. </w:t>
      </w:r>
      <w:bookmarkStart w:id="0" w:name="_GoBack"/>
      <w:bookmarkEnd w:id="0"/>
    </w:p>
    <w:sectPr w:rsidR="00C754A0" w:rsidRPr="00D32CBB" w:rsidSect="00D330A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3517" w14:textId="77777777" w:rsidR="009C7748" w:rsidRDefault="009C7748" w:rsidP="0014690F">
      <w:r>
        <w:separator/>
      </w:r>
    </w:p>
  </w:endnote>
  <w:endnote w:type="continuationSeparator" w:id="0">
    <w:p w14:paraId="57107C4E" w14:textId="77777777" w:rsidR="009C7748" w:rsidRDefault="009C7748" w:rsidP="0014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C0F0" w14:textId="77777777" w:rsidR="009C7748" w:rsidRDefault="009C7748" w:rsidP="0014690F">
      <w:r>
        <w:separator/>
      </w:r>
    </w:p>
  </w:footnote>
  <w:footnote w:type="continuationSeparator" w:id="0">
    <w:p w14:paraId="1FE1EEC4" w14:textId="77777777" w:rsidR="009C7748" w:rsidRDefault="009C7748" w:rsidP="0014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49633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CF7022" w14:textId="77777777" w:rsidR="0014690F" w:rsidRDefault="0014690F" w:rsidP="007D54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0D8EB6" w14:textId="77777777" w:rsidR="0014690F" w:rsidRDefault="0014690F" w:rsidP="001469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3882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5286C6" w14:textId="77777777" w:rsidR="0014690F" w:rsidRDefault="0014690F" w:rsidP="007D54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0939D7" w14:textId="77777777" w:rsidR="0014690F" w:rsidRDefault="0014690F" w:rsidP="0014690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C3"/>
    <w:rsid w:val="000D1971"/>
    <w:rsid w:val="0014690F"/>
    <w:rsid w:val="00187E87"/>
    <w:rsid w:val="001A27E3"/>
    <w:rsid w:val="00214383"/>
    <w:rsid w:val="002602A4"/>
    <w:rsid w:val="002D2371"/>
    <w:rsid w:val="002E7E34"/>
    <w:rsid w:val="002F138F"/>
    <w:rsid w:val="00330F5D"/>
    <w:rsid w:val="003374AF"/>
    <w:rsid w:val="003906DB"/>
    <w:rsid w:val="004162C3"/>
    <w:rsid w:val="00426C13"/>
    <w:rsid w:val="004D1262"/>
    <w:rsid w:val="00542DB0"/>
    <w:rsid w:val="00632327"/>
    <w:rsid w:val="0064198E"/>
    <w:rsid w:val="006D437A"/>
    <w:rsid w:val="007019D1"/>
    <w:rsid w:val="0082495C"/>
    <w:rsid w:val="00826A59"/>
    <w:rsid w:val="008466FE"/>
    <w:rsid w:val="00885C02"/>
    <w:rsid w:val="008929C1"/>
    <w:rsid w:val="008B2BBE"/>
    <w:rsid w:val="009125B6"/>
    <w:rsid w:val="009C7748"/>
    <w:rsid w:val="00A00F4A"/>
    <w:rsid w:val="00AB2A44"/>
    <w:rsid w:val="00AE697E"/>
    <w:rsid w:val="00B65C58"/>
    <w:rsid w:val="00B72ED9"/>
    <w:rsid w:val="00C16304"/>
    <w:rsid w:val="00C73E50"/>
    <w:rsid w:val="00C754A0"/>
    <w:rsid w:val="00CB68DC"/>
    <w:rsid w:val="00CC2949"/>
    <w:rsid w:val="00D06B69"/>
    <w:rsid w:val="00D32CBB"/>
    <w:rsid w:val="00D330A8"/>
    <w:rsid w:val="00D367C2"/>
    <w:rsid w:val="00D52D50"/>
    <w:rsid w:val="00D74079"/>
    <w:rsid w:val="00DF2B31"/>
    <w:rsid w:val="00DF7D2B"/>
    <w:rsid w:val="00E028AA"/>
    <w:rsid w:val="00E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FFA6A"/>
  <w15:chartTrackingRefBased/>
  <w15:docId w15:val="{F604F5C5-9B6E-6744-BE54-9B39E8CC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2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90F"/>
  </w:style>
  <w:style w:type="character" w:styleId="PageNumber">
    <w:name w:val="page number"/>
    <w:basedOn w:val="DefaultParagraphFont"/>
    <w:uiPriority w:val="99"/>
    <w:semiHidden/>
    <w:unhideWhenUsed/>
    <w:rsid w:val="0014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 Dwyer</cp:lastModifiedBy>
  <cp:revision>9</cp:revision>
  <cp:lastPrinted>2020-05-14T17:26:00Z</cp:lastPrinted>
  <dcterms:created xsi:type="dcterms:W3CDTF">2021-09-28T21:24:00Z</dcterms:created>
  <dcterms:modified xsi:type="dcterms:W3CDTF">2023-02-07T00:11:00Z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100cb5-3755-44fe-8e65-67539d7849f9_Enabled">
    <vt:lpwstr>true</vt:lpwstr>
  </property>
  <property fmtid="{D5CDD505-2E9C-101B-9397-08002B2CF9AE}" pid="3" name="MSIP_Label_32100cb5-3755-44fe-8e65-67539d7849f9_SetDate">
    <vt:lpwstr>2020-12-28T17:56:05Z</vt:lpwstr>
  </property>
  <property fmtid="{D5CDD505-2E9C-101B-9397-08002B2CF9AE}" pid="4" name="MSIP_Label_32100cb5-3755-44fe-8e65-67539d7849f9_Method">
    <vt:lpwstr>Standard</vt:lpwstr>
  </property>
  <property fmtid="{D5CDD505-2E9C-101B-9397-08002B2CF9AE}" pid="5" name="MSIP_Label_32100cb5-3755-44fe-8e65-67539d7849f9_Name">
    <vt:lpwstr>Internal Use Only</vt:lpwstr>
  </property>
  <property fmtid="{D5CDD505-2E9C-101B-9397-08002B2CF9AE}" pid="6" name="MSIP_Label_32100cb5-3755-44fe-8e65-67539d7849f9_SiteId">
    <vt:lpwstr>07420c3d-c141-4c67-b6f3-f448e5adb67b</vt:lpwstr>
  </property>
  <property fmtid="{D5CDD505-2E9C-101B-9397-08002B2CF9AE}" pid="7" name="MSIP_Label_32100cb5-3755-44fe-8e65-67539d7849f9_ActionId">
    <vt:lpwstr>93ede238-4caf-4385-8cd5-4231071dd9c0</vt:lpwstr>
  </property>
  <property fmtid="{D5CDD505-2E9C-101B-9397-08002B2CF9AE}" pid="8" name="MSIP_Label_32100cb5-3755-44fe-8e65-67539d7849f9_ContentBits">
    <vt:lpwstr>0</vt:lpwstr>
  </property>
</Properties>
</file>